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98C" w:rsidRDefault="00D64A9A" w:rsidP="001725F9">
      <w:pPr>
        <w:shd w:val="clear" w:color="auto" w:fill="FFFFFF" w:themeFill="background1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376FB3" wp14:editId="77C51D3C">
            <wp:simplePos x="0" y="0"/>
            <wp:positionH relativeFrom="page">
              <wp:posOffset>5876925</wp:posOffset>
            </wp:positionH>
            <wp:positionV relativeFrom="page">
              <wp:posOffset>504825</wp:posOffset>
            </wp:positionV>
            <wp:extent cx="1238250" cy="598205"/>
            <wp:effectExtent l="0" t="0" r="0" b="0"/>
            <wp:wrapNone/>
            <wp:docPr id="4" name="Bild 4" descr="DHBW_d_Mannheim_46mm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HBW_d_Mannheim_46mm_4c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5982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564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04"/>
        <w:gridCol w:w="3741"/>
      </w:tblGrid>
      <w:tr w:rsidR="001725F9" w:rsidRPr="00F73D0A" w:rsidTr="00D64A9A">
        <w:trPr>
          <w:trHeight w:val="425"/>
        </w:trPr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1725F9" w:rsidRDefault="001725F9" w:rsidP="001725F9">
            <w:pPr>
              <w:pStyle w:val="Default"/>
              <w:spacing w:before="240" w:after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44C2C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FAKULTÄT FÜR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WIRTSCHAFT</w:t>
            </w:r>
          </w:p>
          <w:p w:rsidR="001725F9" w:rsidRPr="001725F9" w:rsidRDefault="001725F9" w:rsidP="001725F9">
            <w:pPr>
              <w:pStyle w:val="Default"/>
              <w:spacing w:before="240" w:after="2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1725F9">
              <w:rPr>
                <w:rFonts w:ascii="Arial" w:hAnsi="Arial" w:cs="Arial"/>
                <w:bCs/>
                <w:sz w:val="22"/>
                <w:szCs w:val="22"/>
              </w:rPr>
              <w:t>STUDIENGANG BWL-SPEDITION, TRANSPORT UND LOGISTIK</w:t>
            </w:r>
          </w:p>
        </w:tc>
      </w:tr>
      <w:tr w:rsidR="0034398C" w:rsidRPr="00F73D0A" w:rsidTr="00D64A9A">
        <w:trPr>
          <w:trHeight w:val="1007"/>
        </w:trPr>
        <w:tc>
          <w:tcPr>
            <w:tcW w:w="5000" w:type="pct"/>
            <w:gridSpan w:val="2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:rsidR="0034398C" w:rsidRPr="00F73D0A" w:rsidRDefault="0034398C" w:rsidP="00946A32">
            <w:pPr>
              <w:pStyle w:val="Default"/>
              <w:jc w:val="center"/>
              <w:rPr>
                <w:rFonts w:ascii="Arial" w:hAnsi="Arial" w:cs="Arial"/>
              </w:rPr>
            </w:pPr>
          </w:p>
          <w:p w:rsidR="0034398C" w:rsidRPr="00816C9D" w:rsidRDefault="0034398C" w:rsidP="00946A32">
            <w:pPr>
              <w:pStyle w:val="Default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16C9D">
              <w:rPr>
                <w:rFonts w:ascii="Arial" w:hAnsi="Arial" w:cs="Arial"/>
                <w:b/>
                <w:bCs/>
                <w:sz w:val="22"/>
                <w:szCs w:val="22"/>
              </w:rPr>
              <w:t>VERGABE DER BACHELORARBEIT</w:t>
            </w:r>
          </w:p>
          <w:p w:rsidR="0034398C" w:rsidRPr="00F73D0A" w:rsidRDefault="001110F4" w:rsidP="00946A32">
            <w:pPr>
              <w:pStyle w:val="Default"/>
              <w:spacing w:before="12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(VGL. AUCH §§ 19, 20, 21</w:t>
            </w:r>
            <w:bookmarkStart w:id="0" w:name="_GoBack"/>
            <w:bookmarkEnd w:id="0"/>
            <w:r w:rsidR="0034398C" w:rsidRPr="00816C9D">
              <w:rPr>
                <w:rFonts w:ascii="Arial" w:hAnsi="Arial" w:cs="Arial"/>
                <w:sz w:val="14"/>
                <w:szCs w:val="14"/>
              </w:rPr>
              <w:t xml:space="preserve"> SOWIE ANLAGE 1 DER STUDIEN- UND PRÜFUNGSORDNUNG DHBW </w:t>
            </w:r>
            <w:r w:rsidR="0034398C" w:rsidRPr="00816C9D">
              <w:rPr>
                <w:rFonts w:ascii="Arial" w:hAnsi="Arial" w:cs="Arial"/>
                <w:color w:val="auto"/>
                <w:sz w:val="14"/>
                <w:szCs w:val="14"/>
              </w:rPr>
              <w:t xml:space="preserve">WIRTSCHAFT </w:t>
            </w:r>
            <w:r w:rsidR="00714EF1">
              <w:rPr>
                <w:rFonts w:ascii="Arial" w:hAnsi="Arial" w:cs="Arial"/>
                <w:sz w:val="14"/>
                <w:szCs w:val="14"/>
              </w:rPr>
              <w:t>VOM 29. SEPTEMBER 2015</w:t>
            </w:r>
            <w:r w:rsidR="0034398C" w:rsidRPr="00816C9D">
              <w:rPr>
                <w:rFonts w:ascii="Arial" w:hAnsi="Arial" w:cs="Arial"/>
                <w:sz w:val="14"/>
                <w:szCs w:val="14"/>
              </w:rPr>
              <w:t>)</w:t>
            </w: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ind w:right="-507"/>
              <w:rPr>
                <w:rFonts w:ascii="Arial" w:hAnsi="Arial" w:cs="Arial"/>
                <w:b/>
                <w:sz w:val="22"/>
                <w:szCs w:val="22"/>
              </w:rPr>
            </w:pPr>
            <w:r w:rsidRPr="00D64A9A">
              <w:rPr>
                <w:rFonts w:ascii="Arial" w:hAnsi="Arial" w:cs="Arial"/>
                <w:b/>
                <w:sz w:val="22"/>
                <w:szCs w:val="22"/>
              </w:rPr>
              <w:t>Name:</w:t>
            </w:r>
          </w:p>
        </w:tc>
        <w:tc>
          <w:tcPr>
            <w:tcW w:w="1826" w:type="pct"/>
            <w:vMerge w:val="restart"/>
          </w:tcPr>
          <w:p w:rsidR="00D971AA" w:rsidRPr="00D64A9A" w:rsidRDefault="00D971AA" w:rsidP="00D64A9A">
            <w:pPr>
              <w:spacing w:before="120" w:after="120"/>
              <w:ind w:left="37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 xml:space="preserve">Die Module der beiden ersten Studienjahre sind bestanden:    </w:t>
            </w:r>
          </w:p>
          <w:p w:rsidR="00D971AA" w:rsidRPr="00D23691" w:rsidRDefault="00D971AA" w:rsidP="00D64A9A">
            <w:pPr>
              <w:spacing w:before="120" w:after="120"/>
              <w:ind w:left="37"/>
              <w:rPr>
                <w:rFonts w:ascii="Arial" w:hAnsi="Arial" w:cs="Arial"/>
                <w:sz w:val="16"/>
              </w:rPr>
            </w:pPr>
          </w:p>
          <w:p w:rsidR="00D971AA" w:rsidRDefault="00D64A9A" w:rsidP="00D64A9A">
            <w:pPr>
              <w:ind w:left="37"/>
              <w:rPr>
                <w:rFonts w:ascii="Arial" w:hAnsi="Arial" w:cs="Arial"/>
                <w:szCs w:val="22"/>
              </w:rPr>
            </w:pPr>
            <w:bookmarkStart w:id="1" w:name="Kontrollkästchen1"/>
            <w:r>
              <w:rPr>
                <w:rFonts w:ascii="Arial" w:hAnsi="Arial" w:cs="Arial"/>
                <w:szCs w:val="22"/>
              </w:rPr>
              <w:t xml:space="preserve">        </w:t>
            </w:r>
            <w:r w:rsidR="00D971AA" w:rsidRPr="00FA1586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statusText w:type="autoText" w:val=" Einfaches Textfel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71AA" w:rsidRPr="00FA1586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1110F4">
              <w:rPr>
                <w:rFonts w:ascii="Arial" w:hAnsi="Arial" w:cs="Arial"/>
                <w:szCs w:val="22"/>
              </w:rPr>
            </w:r>
            <w:r w:rsidR="001110F4">
              <w:rPr>
                <w:rFonts w:ascii="Arial" w:hAnsi="Arial" w:cs="Arial"/>
                <w:szCs w:val="22"/>
              </w:rPr>
              <w:fldChar w:fldCharType="separate"/>
            </w:r>
            <w:r w:rsidR="00D971AA" w:rsidRPr="00FA1586">
              <w:rPr>
                <w:rFonts w:ascii="Arial" w:hAnsi="Arial" w:cs="Arial"/>
                <w:szCs w:val="22"/>
              </w:rPr>
              <w:fldChar w:fldCharType="end"/>
            </w:r>
            <w:bookmarkEnd w:id="1"/>
            <w:r w:rsidR="00D971AA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971AA" w:rsidRPr="00FA1586">
              <w:rPr>
                <w:rFonts w:ascii="Arial" w:hAnsi="Arial" w:cs="Arial"/>
                <w:szCs w:val="22"/>
              </w:rPr>
              <w:t xml:space="preserve">ja   </w:t>
            </w:r>
            <w:r w:rsidR="00D971AA">
              <w:rPr>
                <w:rFonts w:ascii="Arial" w:hAnsi="Arial" w:cs="Arial"/>
                <w:szCs w:val="22"/>
              </w:rPr>
              <w:t xml:space="preserve">   </w:t>
            </w:r>
            <w:r w:rsidR="00D971AA" w:rsidRPr="00FA1586">
              <w:rPr>
                <w:rFonts w:ascii="Arial" w:hAnsi="Arial" w:cs="Arial"/>
                <w:szCs w:val="22"/>
              </w:rPr>
              <w:t xml:space="preserve"> </w:t>
            </w:r>
            <w:r w:rsidR="00D971AA" w:rsidRPr="00FA1586">
              <w:rPr>
                <w:rFonts w:ascii="Arial" w:hAnsi="Arial" w:cs="Arial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statusText w:type="autoText" w:val=" Einfaches Textfeld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D971AA" w:rsidRPr="00FA1586">
              <w:rPr>
                <w:rFonts w:ascii="Arial" w:hAnsi="Arial" w:cs="Arial"/>
                <w:szCs w:val="22"/>
              </w:rPr>
              <w:instrText xml:space="preserve"> FORMCHECKBOX </w:instrText>
            </w:r>
            <w:r w:rsidR="001110F4">
              <w:rPr>
                <w:rFonts w:ascii="Arial" w:hAnsi="Arial" w:cs="Arial"/>
                <w:szCs w:val="22"/>
              </w:rPr>
            </w:r>
            <w:r w:rsidR="001110F4">
              <w:rPr>
                <w:rFonts w:ascii="Arial" w:hAnsi="Arial" w:cs="Arial"/>
                <w:szCs w:val="22"/>
              </w:rPr>
              <w:fldChar w:fldCharType="separate"/>
            </w:r>
            <w:r w:rsidR="00D971AA" w:rsidRPr="00FA1586">
              <w:rPr>
                <w:rFonts w:ascii="Arial" w:hAnsi="Arial" w:cs="Arial"/>
                <w:szCs w:val="22"/>
              </w:rPr>
              <w:fldChar w:fldCharType="end"/>
            </w:r>
            <w:r w:rsidR="00D971AA" w:rsidRPr="00FA1586">
              <w:rPr>
                <w:rFonts w:ascii="Arial" w:hAnsi="Arial" w:cs="Arial"/>
                <w:szCs w:val="22"/>
              </w:rPr>
              <w:t xml:space="preserve">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D971AA" w:rsidRPr="00FA1586">
              <w:rPr>
                <w:rFonts w:ascii="Arial" w:hAnsi="Arial" w:cs="Arial"/>
                <w:szCs w:val="22"/>
              </w:rPr>
              <w:t>nein</w:t>
            </w:r>
          </w:p>
          <w:p w:rsidR="00D971AA" w:rsidRDefault="00D971AA" w:rsidP="00D971AA">
            <w:pPr>
              <w:ind w:left="283"/>
              <w:rPr>
                <w:rFonts w:ascii="Arial" w:hAnsi="Arial" w:cs="Arial"/>
                <w:sz w:val="36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br/>
            </w:r>
          </w:p>
          <w:p w:rsidR="00D971AA" w:rsidRPr="00D23691" w:rsidRDefault="00D971AA" w:rsidP="00D971AA">
            <w:pPr>
              <w:ind w:left="283"/>
              <w:rPr>
                <w:rFonts w:ascii="Arial" w:hAnsi="Arial" w:cs="Arial"/>
                <w:sz w:val="36"/>
                <w:szCs w:val="22"/>
              </w:rPr>
            </w:pPr>
          </w:p>
          <w:p w:rsidR="00D971AA" w:rsidRDefault="00D64A9A" w:rsidP="00D971A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971AA">
              <w:rPr>
                <w:rFonts w:ascii="Arial" w:hAnsi="Arial" w:cs="Arial"/>
                <w:sz w:val="22"/>
                <w:szCs w:val="22"/>
              </w:rPr>
              <w:t xml:space="preserve"> ______________________</w:t>
            </w:r>
            <w:r>
              <w:rPr>
                <w:rFonts w:ascii="Arial" w:hAnsi="Arial" w:cs="Arial"/>
                <w:sz w:val="22"/>
                <w:szCs w:val="22"/>
              </w:rPr>
              <w:t>___</w:t>
            </w:r>
            <w:r w:rsidR="00D971AA">
              <w:rPr>
                <w:rFonts w:ascii="Arial" w:hAnsi="Arial" w:cs="Arial"/>
                <w:sz w:val="22"/>
                <w:szCs w:val="22"/>
              </w:rPr>
              <w:t>_</w:t>
            </w:r>
          </w:p>
          <w:p w:rsidR="00D971AA" w:rsidRPr="00D971AA" w:rsidRDefault="00D971AA" w:rsidP="00D971AA">
            <w:pPr>
              <w:ind w:left="283" w:hanging="2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D64A9A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971AA">
              <w:rPr>
                <w:rFonts w:ascii="Arial" w:hAnsi="Arial" w:cs="Arial"/>
                <w:sz w:val="20"/>
                <w:szCs w:val="18"/>
              </w:rPr>
              <w:t>Unterschrift Studierender</w:t>
            </w: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Vorname:</w:t>
            </w:r>
          </w:p>
        </w:tc>
        <w:tc>
          <w:tcPr>
            <w:tcW w:w="1826" w:type="pct"/>
            <w:vMerge/>
          </w:tcPr>
          <w:p w:rsidR="00D971AA" w:rsidRPr="00154A8C" w:rsidRDefault="00D971AA" w:rsidP="006131FC">
            <w:pPr>
              <w:rPr>
                <w:rFonts w:ascii="Arial" w:hAnsi="Arial" w:cs="Arial"/>
              </w:rPr>
            </w:pP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Kurs:</w:t>
            </w:r>
          </w:p>
        </w:tc>
        <w:tc>
          <w:tcPr>
            <w:tcW w:w="1826" w:type="pct"/>
            <w:vMerge/>
          </w:tcPr>
          <w:p w:rsidR="00D971AA" w:rsidRPr="00154A8C" w:rsidRDefault="00D971AA" w:rsidP="006131FC">
            <w:pPr>
              <w:rPr>
                <w:rFonts w:ascii="Arial" w:hAnsi="Arial" w:cs="Arial"/>
              </w:rPr>
            </w:pP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Matrikelnummer:</w:t>
            </w:r>
          </w:p>
        </w:tc>
        <w:tc>
          <w:tcPr>
            <w:tcW w:w="1826" w:type="pct"/>
            <w:vMerge/>
          </w:tcPr>
          <w:p w:rsidR="00D971AA" w:rsidRPr="00154A8C" w:rsidRDefault="00D971AA" w:rsidP="00D971AA">
            <w:pPr>
              <w:rPr>
                <w:rFonts w:ascii="Arial" w:hAnsi="Arial" w:cs="Arial"/>
              </w:rPr>
            </w:pP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ind w:right="-366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E-Mail, Telefon:</w:t>
            </w:r>
          </w:p>
        </w:tc>
        <w:tc>
          <w:tcPr>
            <w:tcW w:w="1826" w:type="pct"/>
            <w:vMerge/>
          </w:tcPr>
          <w:p w:rsidR="00D971AA" w:rsidRPr="00154A8C" w:rsidRDefault="00D971AA" w:rsidP="00D971AA">
            <w:pPr>
              <w:rPr>
                <w:rFonts w:ascii="Arial" w:hAnsi="Arial" w:cs="Arial"/>
              </w:rPr>
            </w:pP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Straße:</w:t>
            </w:r>
          </w:p>
        </w:tc>
        <w:tc>
          <w:tcPr>
            <w:tcW w:w="1826" w:type="pct"/>
            <w:vMerge/>
          </w:tcPr>
          <w:p w:rsidR="00D971AA" w:rsidRPr="00154A8C" w:rsidRDefault="00D971AA" w:rsidP="006131FC">
            <w:pPr>
              <w:rPr>
                <w:rFonts w:ascii="Arial" w:hAnsi="Arial" w:cs="Arial"/>
              </w:rPr>
            </w:pPr>
          </w:p>
        </w:tc>
      </w:tr>
      <w:tr w:rsidR="00D971AA" w:rsidRPr="00F73D0A" w:rsidTr="00D64A9A">
        <w:trPr>
          <w:trHeight w:val="454"/>
        </w:trPr>
        <w:tc>
          <w:tcPr>
            <w:tcW w:w="3174" w:type="pct"/>
            <w:vAlign w:val="center"/>
          </w:tcPr>
          <w:p w:rsidR="00D971AA" w:rsidRPr="00D64A9A" w:rsidRDefault="00D971AA" w:rsidP="00D971AA">
            <w:pPr>
              <w:pStyle w:val="KeinLeerraum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PLZ, Ort:</w:t>
            </w:r>
          </w:p>
        </w:tc>
        <w:tc>
          <w:tcPr>
            <w:tcW w:w="1826" w:type="pct"/>
            <w:vMerge/>
          </w:tcPr>
          <w:p w:rsidR="00D971AA" w:rsidRPr="00154A8C" w:rsidRDefault="00D971AA" w:rsidP="006131FC">
            <w:pPr>
              <w:rPr>
                <w:rFonts w:ascii="Arial" w:hAnsi="Arial" w:cs="Arial"/>
              </w:rPr>
            </w:pPr>
          </w:p>
        </w:tc>
      </w:tr>
      <w:tr w:rsidR="00623FB1" w:rsidRPr="00F73D0A" w:rsidTr="00D64A9A">
        <w:trPr>
          <w:trHeight w:val="619"/>
        </w:trPr>
        <w:tc>
          <w:tcPr>
            <w:tcW w:w="5000" w:type="pct"/>
            <w:gridSpan w:val="2"/>
          </w:tcPr>
          <w:p w:rsidR="00623FB1" w:rsidRPr="00D64A9A" w:rsidRDefault="00623FB1" w:rsidP="00D23691">
            <w:pPr>
              <w:pStyle w:val="Default"/>
              <w:spacing w:before="120"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64A9A">
              <w:rPr>
                <w:rFonts w:ascii="Arial" w:hAnsi="Arial" w:cs="Arial"/>
                <w:b/>
                <w:sz w:val="22"/>
                <w:szCs w:val="22"/>
              </w:rPr>
              <w:t xml:space="preserve">Thema der Bachelorarbeit: </w:t>
            </w:r>
          </w:p>
          <w:p w:rsidR="00623FB1" w:rsidRPr="00D64A9A" w:rsidRDefault="00623FB1" w:rsidP="00623FB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A65DB5" w:rsidRPr="00D64A9A" w:rsidRDefault="00A65DB5" w:rsidP="00623FB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D23691" w:rsidRPr="00D64A9A" w:rsidRDefault="00D23691" w:rsidP="00623FB1">
            <w:pPr>
              <w:pStyle w:val="Default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691" w:rsidRPr="00F73D0A" w:rsidTr="00D64A9A">
        <w:trPr>
          <w:trHeight w:val="619"/>
        </w:trPr>
        <w:tc>
          <w:tcPr>
            <w:tcW w:w="5000" w:type="pct"/>
            <w:gridSpan w:val="2"/>
          </w:tcPr>
          <w:p w:rsidR="00D23691" w:rsidRPr="00D64A9A" w:rsidRDefault="00D23691" w:rsidP="00D23691">
            <w:pPr>
              <w:spacing w:before="80" w:after="80"/>
              <w:rPr>
                <w:rFonts w:ascii="Arial" w:hAnsi="Arial"/>
                <w:sz w:val="22"/>
                <w:szCs w:val="22"/>
              </w:rPr>
            </w:pPr>
            <w:r w:rsidRPr="00D64A9A">
              <w:rPr>
                <w:rFonts w:ascii="Arial" w:hAnsi="Arial"/>
                <w:sz w:val="22"/>
                <w:szCs w:val="22"/>
              </w:rPr>
              <w:t>Kurze inhaltliche Erläuterung:</w:t>
            </w:r>
          </w:p>
          <w:p w:rsidR="00D23691" w:rsidRPr="00D64A9A" w:rsidRDefault="00D23691" w:rsidP="00D23691">
            <w:pPr>
              <w:spacing w:before="80" w:after="80"/>
              <w:rPr>
                <w:rFonts w:ascii="Arial" w:hAnsi="Arial"/>
                <w:sz w:val="22"/>
                <w:szCs w:val="22"/>
              </w:rPr>
            </w:pPr>
          </w:p>
          <w:p w:rsidR="00D23691" w:rsidRPr="00D64A9A" w:rsidRDefault="00D23691" w:rsidP="00D23691">
            <w:pPr>
              <w:spacing w:before="80" w:after="80"/>
              <w:rPr>
                <w:rFonts w:ascii="Arial" w:hAnsi="Arial"/>
                <w:sz w:val="22"/>
                <w:szCs w:val="22"/>
              </w:rPr>
            </w:pPr>
          </w:p>
          <w:p w:rsidR="00D971AA" w:rsidRPr="00D64A9A" w:rsidRDefault="00D971AA" w:rsidP="00D23691">
            <w:pPr>
              <w:spacing w:before="80" w:after="80"/>
              <w:rPr>
                <w:rFonts w:ascii="Arial" w:hAnsi="Arial"/>
                <w:sz w:val="22"/>
                <w:szCs w:val="22"/>
              </w:rPr>
            </w:pPr>
          </w:p>
          <w:p w:rsidR="00D64A9A" w:rsidRPr="00D64A9A" w:rsidRDefault="00D64A9A" w:rsidP="00D23691">
            <w:pPr>
              <w:spacing w:before="80" w:after="80"/>
              <w:rPr>
                <w:rFonts w:ascii="Arial" w:hAnsi="Arial"/>
                <w:sz w:val="22"/>
                <w:szCs w:val="22"/>
              </w:rPr>
            </w:pPr>
          </w:p>
          <w:p w:rsidR="00D23691" w:rsidRPr="00D64A9A" w:rsidRDefault="00D23691" w:rsidP="00623FB1">
            <w:pPr>
              <w:pStyle w:val="Default"/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DB" w:rsidRPr="00F73D0A" w:rsidTr="007131DB">
        <w:trPr>
          <w:trHeight w:val="738"/>
        </w:trPr>
        <w:tc>
          <w:tcPr>
            <w:tcW w:w="3174" w:type="pct"/>
            <w:vAlign w:val="center"/>
          </w:tcPr>
          <w:p w:rsidR="007131DB" w:rsidRPr="00D64A9A" w:rsidRDefault="007131DB" w:rsidP="007131DB">
            <w:pPr>
              <w:pStyle w:val="Default"/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 xml:space="preserve">Ausbildungsbetrieb:  </w:t>
            </w:r>
          </w:p>
        </w:tc>
        <w:tc>
          <w:tcPr>
            <w:tcW w:w="1826" w:type="pct"/>
            <w:vMerge w:val="restart"/>
          </w:tcPr>
          <w:p w:rsidR="007131DB" w:rsidRPr="00D64A9A" w:rsidRDefault="007131DB" w:rsidP="00946A32">
            <w:pPr>
              <w:pStyle w:val="Default"/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Einverständnis Ausbildungsbetrieb: *</w:t>
            </w:r>
          </w:p>
          <w:p w:rsidR="007131DB" w:rsidRDefault="007131DB" w:rsidP="002A0AA2">
            <w:pPr>
              <w:pStyle w:val="Default"/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  <w:p w:rsidR="007131DB" w:rsidRPr="007131DB" w:rsidRDefault="007131DB" w:rsidP="00D23691">
            <w:pPr>
              <w:pStyle w:val="Default"/>
              <w:spacing w:before="240"/>
              <w:rPr>
                <w:rFonts w:ascii="Arial" w:hAnsi="Arial" w:cs="Arial"/>
                <w:sz w:val="6"/>
              </w:rPr>
            </w:pPr>
          </w:p>
          <w:p w:rsidR="007131DB" w:rsidRDefault="00C11E12" w:rsidP="00D23691">
            <w:pPr>
              <w:pStyle w:val="Default"/>
              <w:spacing w:before="240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131DB">
              <w:rPr>
                <w:rFonts w:ascii="Arial" w:hAnsi="Arial" w:cs="Arial"/>
              </w:rPr>
              <w:t>_____________________</w:t>
            </w:r>
            <w:r>
              <w:rPr>
                <w:rFonts w:ascii="Arial" w:hAnsi="Arial" w:cs="Arial"/>
              </w:rPr>
              <w:t>____</w:t>
            </w:r>
            <w:r w:rsidR="007131DB">
              <w:rPr>
                <w:rFonts w:ascii="Arial" w:hAnsi="Arial" w:cs="Arial"/>
              </w:rPr>
              <w:br/>
            </w:r>
            <w:r w:rsidR="007131DB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7131DB" w:rsidRPr="00D971AA">
              <w:rPr>
                <w:rFonts w:ascii="Arial" w:hAnsi="Arial" w:cs="Arial"/>
                <w:sz w:val="20"/>
                <w:szCs w:val="18"/>
              </w:rPr>
              <w:t>(Stempel, Datum, Unterschrift)</w:t>
            </w:r>
          </w:p>
          <w:p w:rsidR="007131DB" w:rsidRPr="00D64A9A" w:rsidRDefault="007131DB" w:rsidP="00D23691">
            <w:pPr>
              <w:pStyle w:val="Default"/>
              <w:spacing w:before="240"/>
              <w:rPr>
                <w:rFonts w:ascii="Arial" w:hAnsi="Arial" w:cs="Arial"/>
                <w:sz w:val="2"/>
                <w:szCs w:val="18"/>
              </w:rPr>
            </w:pPr>
          </w:p>
        </w:tc>
      </w:tr>
      <w:tr w:rsidR="007131DB" w:rsidRPr="00F73D0A" w:rsidTr="007131DB">
        <w:trPr>
          <w:trHeight w:val="738"/>
        </w:trPr>
        <w:tc>
          <w:tcPr>
            <w:tcW w:w="3174" w:type="pct"/>
            <w:vAlign w:val="center"/>
          </w:tcPr>
          <w:p w:rsidR="007131DB" w:rsidRPr="00D64A9A" w:rsidRDefault="007131DB" w:rsidP="007131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Firmenbetreuer/in:</w:t>
            </w:r>
          </w:p>
        </w:tc>
        <w:tc>
          <w:tcPr>
            <w:tcW w:w="1826" w:type="pct"/>
            <w:vMerge/>
          </w:tcPr>
          <w:p w:rsidR="007131DB" w:rsidRPr="00D64A9A" w:rsidRDefault="007131DB" w:rsidP="00946A32">
            <w:pPr>
              <w:pStyle w:val="Default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131DB" w:rsidRPr="00F73D0A" w:rsidTr="007131DB">
        <w:trPr>
          <w:trHeight w:val="739"/>
        </w:trPr>
        <w:tc>
          <w:tcPr>
            <w:tcW w:w="3174" w:type="pct"/>
            <w:vAlign w:val="center"/>
          </w:tcPr>
          <w:p w:rsidR="007131DB" w:rsidRPr="00D64A9A" w:rsidRDefault="007131DB" w:rsidP="007131DB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E-Mail, Telefon:</w:t>
            </w:r>
          </w:p>
        </w:tc>
        <w:tc>
          <w:tcPr>
            <w:tcW w:w="1826" w:type="pct"/>
            <w:vMerge/>
          </w:tcPr>
          <w:p w:rsidR="007131DB" w:rsidRPr="00D64A9A" w:rsidRDefault="007131DB" w:rsidP="00946A32">
            <w:pPr>
              <w:pStyle w:val="Default"/>
              <w:spacing w:before="24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4398C" w:rsidRPr="00F73D0A" w:rsidTr="00D64A9A">
        <w:trPr>
          <w:trHeight w:val="1537"/>
        </w:trPr>
        <w:tc>
          <w:tcPr>
            <w:tcW w:w="5000" w:type="pct"/>
            <w:gridSpan w:val="2"/>
          </w:tcPr>
          <w:p w:rsidR="0034398C" w:rsidRPr="00D64A9A" w:rsidRDefault="0034398C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7DAF" w:rsidRDefault="0034398C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Vergabe des Themas durch die Duale Hochschule Mannheim</w:t>
            </w:r>
            <w:r w:rsidR="002A0AA2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2A0AA2" w:rsidRPr="00D64A9A" w:rsidRDefault="002A0AA2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3D7DAF" w:rsidRDefault="003D7DAF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  <w:p w:rsidR="00D64A9A" w:rsidRPr="00D64A9A" w:rsidRDefault="00D64A9A" w:rsidP="00D64A9A">
            <w:pPr>
              <w:pStyle w:val="Default"/>
              <w:tabs>
                <w:tab w:val="left" w:pos="6702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34398C" w:rsidRPr="00D64A9A" w:rsidRDefault="0034398C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D64A9A">
              <w:rPr>
                <w:rFonts w:ascii="Arial" w:hAnsi="Arial" w:cs="Arial"/>
                <w:sz w:val="22"/>
                <w:szCs w:val="22"/>
              </w:rPr>
              <w:t>Mannheim, de</w:t>
            </w:r>
            <w:r w:rsidR="003D7DAF" w:rsidRPr="00D64A9A">
              <w:rPr>
                <w:rFonts w:ascii="Arial" w:hAnsi="Arial" w:cs="Arial"/>
                <w:sz w:val="22"/>
                <w:szCs w:val="22"/>
              </w:rPr>
              <w:t>n</w:t>
            </w:r>
            <w:r w:rsid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D7DAF" w:rsidRPr="00D64A9A">
              <w:rPr>
                <w:rFonts w:ascii="Arial" w:hAnsi="Arial" w:cs="Arial"/>
                <w:sz w:val="22"/>
                <w:szCs w:val="22"/>
              </w:rPr>
              <w:t>_______</w:t>
            </w:r>
            <w:r w:rsidR="001725F9" w:rsidRPr="00D64A9A">
              <w:rPr>
                <w:rFonts w:ascii="Arial" w:hAnsi="Arial" w:cs="Arial"/>
                <w:sz w:val="22"/>
                <w:szCs w:val="22"/>
              </w:rPr>
              <w:t>__</w:t>
            </w:r>
            <w:r w:rsidR="003D7DAF" w:rsidRPr="00D64A9A">
              <w:rPr>
                <w:rFonts w:ascii="Arial" w:hAnsi="Arial" w:cs="Arial"/>
                <w:sz w:val="22"/>
                <w:szCs w:val="22"/>
              </w:rPr>
              <w:t>_</w:t>
            </w:r>
            <w:r w:rsidR="002A0AA2">
              <w:rPr>
                <w:rFonts w:ascii="Arial" w:hAnsi="Arial" w:cs="Arial"/>
                <w:sz w:val="22"/>
                <w:szCs w:val="22"/>
              </w:rPr>
              <w:t>__</w:t>
            </w:r>
            <w:r w:rsidR="003D7DAF" w:rsidRPr="00D64A9A">
              <w:rPr>
                <w:rFonts w:ascii="Arial" w:hAnsi="Arial" w:cs="Arial"/>
                <w:sz w:val="22"/>
                <w:szCs w:val="22"/>
              </w:rPr>
              <w:t>__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>_</w:t>
            </w:r>
            <w:r w:rsidR="00D64A9A">
              <w:rPr>
                <w:rFonts w:ascii="Arial" w:hAnsi="Arial" w:cs="Arial"/>
                <w:sz w:val="22"/>
                <w:szCs w:val="22"/>
              </w:rPr>
              <w:t>___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>_</w:t>
            </w:r>
            <w:r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64A9A"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A0AA2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64A9A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725F9" w:rsidRPr="00D64A9A">
              <w:rPr>
                <w:rFonts w:ascii="Arial" w:hAnsi="Arial" w:cs="Arial"/>
                <w:sz w:val="22"/>
                <w:szCs w:val="22"/>
              </w:rPr>
              <w:t>_</w:t>
            </w:r>
            <w:r w:rsidR="003D7DAF" w:rsidRPr="00D64A9A">
              <w:rPr>
                <w:rFonts w:ascii="Arial" w:hAnsi="Arial" w:cs="Arial"/>
                <w:sz w:val="22"/>
                <w:szCs w:val="22"/>
              </w:rPr>
              <w:t>______</w:t>
            </w:r>
            <w:r w:rsidR="00FA1586" w:rsidRPr="00D64A9A">
              <w:rPr>
                <w:rFonts w:ascii="Arial" w:hAnsi="Arial" w:cs="Arial"/>
                <w:sz w:val="22"/>
                <w:szCs w:val="22"/>
              </w:rPr>
              <w:t>_____________________________</w:t>
            </w:r>
          </w:p>
          <w:p w:rsidR="0034398C" w:rsidRPr="00D64A9A" w:rsidRDefault="00D64A9A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  <w:t xml:space="preserve">        </w:t>
            </w:r>
            <w:r w:rsidR="002A0AA2">
              <w:rPr>
                <w:rFonts w:ascii="Arial" w:hAnsi="Arial" w:cs="Arial"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  <w:r w:rsidR="0034398C"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34398C" w:rsidRPr="00D64A9A">
              <w:rPr>
                <w:rFonts w:ascii="Arial" w:hAnsi="Arial" w:cs="Arial"/>
                <w:sz w:val="22"/>
                <w:szCs w:val="22"/>
              </w:rPr>
              <w:t>Studiengangsleiter</w:t>
            </w:r>
            <w:proofErr w:type="spellEnd"/>
            <w:r w:rsidR="0034398C" w:rsidRPr="00D64A9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3D1152" w:rsidRPr="00D64A9A" w:rsidRDefault="003D1152" w:rsidP="00946A32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971AA" w:rsidRDefault="00D971AA" w:rsidP="00FA1586">
      <w:pPr>
        <w:pStyle w:val="Default"/>
        <w:rPr>
          <w:rFonts w:ascii="Arial" w:hAnsi="Arial" w:cs="Arial"/>
          <w:color w:val="auto"/>
        </w:rPr>
      </w:pPr>
    </w:p>
    <w:p w:rsidR="00D64A9A" w:rsidRDefault="00D64A9A" w:rsidP="00FA1586">
      <w:pPr>
        <w:pStyle w:val="Default"/>
        <w:rPr>
          <w:rFonts w:ascii="Arial" w:hAnsi="Arial" w:cs="Arial"/>
          <w:color w:val="auto"/>
        </w:rPr>
      </w:pPr>
    </w:p>
    <w:p w:rsidR="0034398C" w:rsidRPr="00D64A9A" w:rsidRDefault="00D971AA" w:rsidP="00D971AA">
      <w:pPr>
        <w:pStyle w:val="Default"/>
        <w:ind w:hanging="567"/>
        <w:rPr>
          <w:rFonts w:ascii="Arial" w:hAnsi="Arial" w:cs="Arial"/>
          <w:color w:val="auto"/>
          <w:sz w:val="22"/>
        </w:rPr>
      </w:pPr>
      <w:r w:rsidRPr="00D64A9A">
        <w:rPr>
          <w:rFonts w:ascii="Arial" w:hAnsi="Arial" w:cs="Arial"/>
          <w:color w:val="auto"/>
          <w:sz w:val="22"/>
        </w:rPr>
        <w:t>*</w:t>
      </w:r>
      <w:r w:rsidR="0034398C" w:rsidRPr="00D64A9A">
        <w:rPr>
          <w:rFonts w:ascii="Arial" w:hAnsi="Arial" w:cs="Arial"/>
          <w:color w:val="auto"/>
          <w:sz w:val="18"/>
          <w:szCs w:val="20"/>
        </w:rPr>
        <w:t>Bei Abstimmungsschwierigkeiten ist der Studiengangsleiter einzuschalten.</w:t>
      </w:r>
      <w:r w:rsidR="0034398C" w:rsidRPr="00D64A9A">
        <w:rPr>
          <w:rFonts w:ascii="Arial" w:hAnsi="Arial" w:cs="Arial"/>
          <w:color w:val="auto"/>
          <w:sz w:val="22"/>
        </w:rPr>
        <w:t xml:space="preserve"> </w:t>
      </w:r>
    </w:p>
    <w:sectPr w:rsidR="0034398C" w:rsidRPr="00D64A9A" w:rsidSect="00FA1586">
      <w:pgSz w:w="11906" w:h="16838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EFE"/>
    <w:rsid w:val="000265D5"/>
    <w:rsid w:val="000653F9"/>
    <w:rsid w:val="000777C5"/>
    <w:rsid w:val="001110F4"/>
    <w:rsid w:val="0012110B"/>
    <w:rsid w:val="00154A8C"/>
    <w:rsid w:val="001725F9"/>
    <w:rsid w:val="001823C8"/>
    <w:rsid w:val="001A3E78"/>
    <w:rsid w:val="00260B60"/>
    <w:rsid w:val="00260E86"/>
    <w:rsid w:val="002A0AA2"/>
    <w:rsid w:val="002B4D63"/>
    <w:rsid w:val="00331BDA"/>
    <w:rsid w:val="0034398C"/>
    <w:rsid w:val="003870E1"/>
    <w:rsid w:val="00394840"/>
    <w:rsid w:val="003B5FEA"/>
    <w:rsid w:val="003D1152"/>
    <w:rsid w:val="003D7DAF"/>
    <w:rsid w:val="004861A2"/>
    <w:rsid w:val="004A3910"/>
    <w:rsid w:val="005152C8"/>
    <w:rsid w:val="00517FA7"/>
    <w:rsid w:val="005E1D66"/>
    <w:rsid w:val="006131FC"/>
    <w:rsid w:val="00621C8E"/>
    <w:rsid w:val="00623FB1"/>
    <w:rsid w:val="00640034"/>
    <w:rsid w:val="00662063"/>
    <w:rsid w:val="007131DB"/>
    <w:rsid w:val="00714EF1"/>
    <w:rsid w:val="007C30B1"/>
    <w:rsid w:val="00816C9D"/>
    <w:rsid w:val="008A4362"/>
    <w:rsid w:val="008B1914"/>
    <w:rsid w:val="008E08EB"/>
    <w:rsid w:val="008F55C6"/>
    <w:rsid w:val="00913341"/>
    <w:rsid w:val="00934683"/>
    <w:rsid w:val="00946A32"/>
    <w:rsid w:val="009978D0"/>
    <w:rsid w:val="009F69B5"/>
    <w:rsid w:val="009F6F20"/>
    <w:rsid w:val="00A5176E"/>
    <w:rsid w:val="00A65DB5"/>
    <w:rsid w:val="00A92752"/>
    <w:rsid w:val="00A930E3"/>
    <w:rsid w:val="00AE287C"/>
    <w:rsid w:val="00AE762A"/>
    <w:rsid w:val="00B04EA7"/>
    <w:rsid w:val="00B72C6F"/>
    <w:rsid w:val="00B73954"/>
    <w:rsid w:val="00B859CE"/>
    <w:rsid w:val="00C11E12"/>
    <w:rsid w:val="00C2472C"/>
    <w:rsid w:val="00C42A18"/>
    <w:rsid w:val="00C65E97"/>
    <w:rsid w:val="00CB1FE5"/>
    <w:rsid w:val="00CD2860"/>
    <w:rsid w:val="00D23691"/>
    <w:rsid w:val="00D31D6B"/>
    <w:rsid w:val="00D64A9A"/>
    <w:rsid w:val="00D67097"/>
    <w:rsid w:val="00D82C55"/>
    <w:rsid w:val="00D971AA"/>
    <w:rsid w:val="00DA4D5A"/>
    <w:rsid w:val="00DC6EFE"/>
    <w:rsid w:val="00DF20A7"/>
    <w:rsid w:val="00DF45C6"/>
    <w:rsid w:val="00E579D8"/>
    <w:rsid w:val="00E600A1"/>
    <w:rsid w:val="00E845CB"/>
    <w:rsid w:val="00E87399"/>
    <w:rsid w:val="00EC380F"/>
    <w:rsid w:val="00ED0BA3"/>
    <w:rsid w:val="00EF78A7"/>
    <w:rsid w:val="00F27787"/>
    <w:rsid w:val="00F72F3E"/>
    <w:rsid w:val="00F80C6E"/>
    <w:rsid w:val="00FA1586"/>
    <w:rsid w:val="00FC2B9E"/>
    <w:rsid w:val="00FF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4477F"/>
  <w15:docId w15:val="{C9CB3CC4-471A-45DB-BCC1-1F0AD2234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43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34398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 Cond" w:eastAsia="Times New Roman" w:hAnsi="Franklin Gothic Medium Cond" w:cs="Franklin Gothic Medium Cond"/>
      <w:color w:val="000000"/>
      <w:sz w:val="24"/>
      <w:szCs w:val="24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34398C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398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398C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Formatvorlage1">
    <w:name w:val="Formatvorlage1"/>
    <w:basedOn w:val="Absatz-Standardschriftart"/>
    <w:uiPriority w:val="1"/>
    <w:rsid w:val="00A92752"/>
    <w:rPr>
      <w:rFonts w:ascii="Arial" w:hAnsi="Arial"/>
      <w:sz w:val="20"/>
    </w:rPr>
  </w:style>
  <w:style w:type="character" w:customStyle="1" w:styleId="Formatvorlage2">
    <w:name w:val="Formatvorlage2"/>
    <w:basedOn w:val="Absatz-Standardschriftart"/>
    <w:uiPriority w:val="1"/>
    <w:rsid w:val="00A92752"/>
    <w:rPr>
      <w:rFonts w:ascii="Arial" w:hAnsi="Arial"/>
      <w:color w:val="002060"/>
      <w:sz w:val="20"/>
    </w:rPr>
  </w:style>
  <w:style w:type="character" w:customStyle="1" w:styleId="Formatvorlage3">
    <w:name w:val="Formatvorlage3"/>
    <w:basedOn w:val="Absatz-Standardschriftart"/>
    <w:uiPriority w:val="1"/>
    <w:rsid w:val="00A92752"/>
    <w:rPr>
      <w:rFonts w:ascii="Arial" w:hAnsi="Arial"/>
      <w:b/>
      <w:sz w:val="22"/>
      <w:u w:color="002060"/>
    </w:rPr>
  </w:style>
  <w:style w:type="paragraph" w:styleId="KeinLeerraum">
    <w:name w:val="No Spacing"/>
    <w:uiPriority w:val="1"/>
    <w:qFormat/>
    <w:rsid w:val="00FA1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16A9A-D05F-44B7-A9BC-371531187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DHBW Mannheim</Company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weise</dc:creator>
  <cp:lastModifiedBy>Frowein Elisabeth</cp:lastModifiedBy>
  <cp:revision>4</cp:revision>
  <cp:lastPrinted>2019-09-10T08:18:00Z</cp:lastPrinted>
  <dcterms:created xsi:type="dcterms:W3CDTF">2019-06-28T11:55:00Z</dcterms:created>
  <dcterms:modified xsi:type="dcterms:W3CDTF">2019-09-10T08:21:00Z</dcterms:modified>
</cp:coreProperties>
</file>